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F4D" w:rsidRDefault="00FC3A5F" w:rsidP="001A2B31">
      <w:pPr>
        <w:jc w:val="center"/>
        <w:rPr>
          <w:b/>
          <w:sz w:val="44"/>
          <w:szCs w:val="44"/>
        </w:rPr>
      </w:pPr>
      <w:r w:rsidRPr="007C1B72">
        <w:rPr>
          <w:rFonts w:hint="eastAsia"/>
          <w:b/>
          <w:sz w:val="44"/>
          <w:szCs w:val="44"/>
        </w:rPr>
        <w:t>提</w:t>
      </w:r>
      <w:r w:rsidR="007C1B72">
        <w:rPr>
          <w:rFonts w:hint="eastAsia"/>
          <w:b/>
          <w:sz w:val="44"/>
          <w:szCs w:val="44"/>
        </w:rPr>
        <w:t xml:space="preserve"> </w:t>
      </w:r>
      <w:r w:rsidRPr="007C1B72">
        <w:rPr>
          <w:rFonts w:hint="eastAsia"/>
          <w:b/>
          <w:sz w:val="44"/>
          <w:szCs w:val="44"/>
        </w:rPr>
        <w:t>货</w:t>
      </w:r>
      <w:r w:rsidR="007C1B72">
        <w:rPr>
          <w:rFonts w:hint="eastAsia"/>
          <w:b/>
          <w:sz w:val="44"/>
          <w:szCs w:val="44"/>
        </w:rPr>
        <w:t xml:space="preserve"> </w:t>
      </w:r>
      <w:r w:rsidRPr="007C1B72">
        <w:rPr>
          <w:rFonts w:hint="eastAsia"/>
          <w:b/>
          <w:sz w:val="44"/>
          <w:szCs w:val="44"/>
        </w:rPr>
        <w:t>申</w:t>
      </w:r>
      <w:r w:rsidR="007C1B72">
        <w:rPr>
          <w:rFonts w:hint="eastAsia"/>
          <w:b/>
          <w:sz w:val="44"/>
          <w:szCs w:val="44"/>
        </w:rPr>
        <w:t xml:space="preserve"> </w:t>
      </w:r>
      <w:r w:rsidRPr="007C1B72">
        <w:rPr>
          <w:rFonts w:hint="eastAsia"/>
          <w:b/>
          <w:sz w:val="44"/>
          <w:szCs w:val="44"/>
        </w:rPr>
        <w:t>请</w:t>
      </w:r>
    </w:p>
    <w:p w:rsidR="007C1B72" w:rsidRPr="007C1B72" w:rsidRDefault="007C1B72" w:rsidP="001A2B31">
      <w:pPr>
        <w:jc w:val="center"/>
        <w:rPr>
          <w:b/>
          <w:sz w:val="44"/>
          <w:szCs w:val="44"/>
        </w:rPr>
      </w:pPr>
    </w:p>
    <w:p w:rsidR="007C1B72" w:rsidRDefault="007C1B72" w:rsidP="00161D2F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姓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名：</w:t>
      </w:r>
      <w:r>
        <w:rPr>
          <w:rFonts w:hint="eastAsia"/>
          <w:sz w:val="28"/>
          <w:szCs w:val="28"/>
        </w:rPr>
        <w:t xml:space="preserve">                          </w:t>
      </w:r>
      <w:r w:rsidR="00905212">
        <w:rPr>
          <w:rFonts w:hint="eastAsia"/>
          <w:sz w:val="28"/>
          <w:szCs w:val="28"/>
        </w:rPr>
        <w:t>纪念章</w:t>
      </w:r>
      <w:r w:rsidR="00FC3A5F" w:rsidRPr="001A2B31">
        <w:rPr>
          <w:rFonts w:hint="eastAsia"/>
          <w:sz w:val="28"/>
          <w:szCs w:val="28"/>
        </w:rPr>
        <w:t>会员账户：</w:t>
      </w:r>
    </w:p>
    <w:p w:rsidR="00FC3A5F" w:rsidRDefault="007C1B72" w:rsidP="00161D2F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身份证</w:t>
      </w:r>
      <w:r w:rsidR="00FC3A5F" w:rsidRPr="001A2B31">
        <w:rPr>
          <w:rFonts w:hint="eastAsia"/>
          <w:sz w:val="28"/>
          <w:szCs w:val="28"/>
        </w:rPr>
        <w:t>号：</w:t>
      </w:r>
      <w:r>
        <w:rPr>
          <w:rFonts w:hint="eastAsia"/>
          <w:sz w:val="28"/>
          <w:szCs w:val="28"/>
        </w:rPr>
        <w:t xml:space="preserve">                            </w:t>
      </w:r>
      <w:r>
        <w:rPr>
          <w:rFonts w:hint="eastAsia"/>
          <w:sz w:val="28"/>
          <w:szCs w:val="28"/>
        </w:rPr>
        <w:t>账户持有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：（见下表）</w:t>
      </w:r>
    </w:p>
    <w:tbl>
      <w:tblPr>
        <w:tblStyle w:val="a5"/>
        <w:tblW w:w="5000" w:type="pct"/>
        <w:tblLook w:val="04A0"/>
      </w:tblPr>
      <w:tblGrid>
        <w:gridCol w:w="1304"/>
        <w:gridCol w:w="2084"/>
        <w:gridCol w:w="3321"/>
        <w:gridCol w:w="2237"/>
      </w:tblGrid>
      <w:tr w:rsidR="00994287" w:rsidTr="00994287">
        <w:tc>
          <w:tcPr>
            <w:tcW w:w="729" w:type="pct"/>
          </w:tcPr>
          <w:p w:rsidR="00994287" w:rsidRDefault="00994287" w:rsidP="0099428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165" w:type="pct"/>
          </w:tcPr>
          <w:p w:rsidR="00994287" w:rsidRPr="00994287" w:rsidRDefault="00994287" w:rsidP="0099428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藏品代码</w:t>
            </w:r>
          </w:p>
        </w:tc>
        <w:tc>
          <w:tcPr>
            <w:tcW w:w="1856" w:type="pct"/>
          </w:tcPr>
          <w:p w:rsidR="00994287" w:rsidRDefault="00994287" w:rsidP="0099428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藏品名称</w:t>
            </w:r>
            <w:r w:rsidR="007C1B72">
              <w:rPr>
                <w:rFonts w:hint="eastAsia"/>
                <w:sz w:val="28"/>
                <w:szCs w:val="28"/>
              </w:rPr>
              <w:t xml:space="preserve">  </w:t>
            </w:r>
          </w:p>
        </w:tc>
        <w:tc>
          <w:tcPr>
            <w:tcW w:w="1250" w:type="pct"/>
          </w:tcPr>
          <w:p w:rsidR="00994287" w:rsidRDefault="00994287" w:rsidP="0099428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数量（枚）</w:t>
            </w:r>
          </w:p>
        </w:tc>
      </w:tr>
      <w:tr w:rsidR="00994287" w:rsidTr="00994287">
        <w:tc>
          <w:tcPr>
            <w:tcW w:w="729" w:type="pct"/>
          </w:tcPr>
          <w:p w:rsidR="00994287" w:rsidRDefault="00994287" w:rsidP="0099428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165" w:type="pct"/>
          </w:tcPr>
          <w:p w:rsidR="00994287" w:rsidRDefault="00994287" w:rsidP="009942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pct"/>
          </w:tcPr>
          <w:p w:rsidR="00994287" w:rsidRDefault="00994287" w:rsidP="001A2B31">
            <w:pPr>
              <w:rPr>
                <w:sz w:val="28"/>
                <w:szCs w:val="28"/>
              </w:rPr>
            </w:pPr>
          </w:p>
        </w:tc>
        <w:tc>
          <w:tcPr>
            <w:tcW w:w="1250" w:type="pct"/>
          </w:tcPr>
          <w:p w:rsidR="00994287" w:rsidRDefault="00994287" w:rsidP="00994287">
            <w:pPr>
              <w:jc w:val="center"/>
              <w:rPr>
                <w:sz w:val="28"/>
                <w:szCs w:val="28"/>
              </w:rPr>
            </w:pPr>
          </w:p>
        </w:tc>
      </w:tr>
      <w:tr w:rsidR="00994287" w:rsidTr="00994287">
        <w:tc>
          <w:tcPr>
            <w:tcW w:w="729" w:type="pct"/>
          </w:tcPr>
          <w:p w:rsidR="00994287" w:rsidRDefault="00994287" w:rsidP="0099428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165" w:type="pct"/>
          </w:tcPr>
          <w:p w:rsidR="00994287" w:rsidRDefault="00994287" w:rsidP="009942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pct"/>
          </w:tcPr>
          <w:p w:rsidR="00994287" w:rsidRDefault="00994287" w:rsidP="001A2B31">
            <w:pPr>
              <w:rPr>
                <w:sz w:val="28"/>
                <w:szCs w:val="28"/>
              </w:rPr>
            </w:pPr>
          </w:p>
        </w:tc>
        <w:tc>
          <w:tcPr>
            <w:tcW w:w="1250" w:type="pct"/>
          </w:tcPr>
          <w:p w:rsidR="00994287" w:rsidRDefault="00994287" w:rsidP="00994287">
            <w:pPr>
              <w:jc w:val="center"/>
              <w:rPr>
                <w:sz w:val="28"/>
                <w:szCs w:val="28"/>
              </w:rPr>
            </w:pPr>
          </w:p>
        </w:tc>
      </w:tr>
      <w:tr w:rsidR="00994287" w:rsidTr="00994287">
        <w:tc>
          <w:tcPr>
            <w:tcW w:w="729" w:type="pct"/>
          </w:tcPr>
          <w:p w:rsidR="00994287" w:rsidRDefault="00994287" w:rsidP="0099428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165" w:type="pct"/>
          </w:tcPr>
          <w:p w:rsidR="00994287" w:rsidRDefault="00994287" w:rsidP="009942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pct"/>
          </w:tcPr>
          <w:p w:rsidR="00994287" w:rsidRDefault="00994287" w:rsidP="001A2B31">
            <w:pPr>
              <w:rPr>
                <w:sz w:val="28"/>
                <w:szCs w:val="28"/>
              </w:rPr>
            </w:pPr>
          </w:p>
        </w:tc>
        <w:tc>
          <w:tcPr>
            <w:tcW w:w="1250" w:type="pct"/>
          </w:tcPr>
          <w:p w:rsidR="00994287" w:rsidRDefault="00994287" w:rsidP="00994287">
            <w:pPr>
              <w:jc w:val="center"/>
              <w:rPr>
                <w:sz w:val="28"/>
                <w:szCs w:val="28"/>
              </w:rPr>
            </w:pPr>
          </w:p>
        </w:tc>
      </w:tr>
      <w:tr w:rsidR="007C1B72" w:rsidTr="00994287">
        <w:tc>
          <w:tcPr>
            <w:tcW w:w="729" w:type="pct"/>
          </w:tcPr>
          <w:p w:rsidR="007C1B72" w:rsidRDefault="007C1B72" w:rsidP="0099428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165" w:type="pct"/>
          </w:tcPr>
          <w:p w:rsidR="007C1B72" w:rsidRDefault="007C1B72" w:rsidP="009942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pct"/>
          </w:tcPr>
          <w:p w:rsidR="007C1B72" w:rsidRDefault="007C1B72" w:rsidP="001A2B31">
            <w:pPr>
              <w:rPr>
                <w:sz w:val="28"/>
                <w:szCs w:val="28"/>
              </w:rPr>
            </w:pPr>
          </w:p>
        </w:tc>
        <w:tc>
          <w:tcPr>
            <w:tcW w:w="1250" w:type="pct"/>
          </w:tcPr>
          <w:p w:rsidR="007C1B72" w:rsidRDefault="007C1B72" w:rsidP="00994287">
            <w:pPr>
              <w:jc w:val="center"/>
              <w:rPr>
                <w:sz w:val="28"/>
                <w:szCs w:val="28"/>
              </w:rPr>
            </w:pPr>
          </w:p>
        </w:tc>
      </w:tr>
      <w:tr w:rsidR="007C1B72" w:rsidTr="00994287">
        <w:tc>
          <w:tcPr>
            <w:tcW w:w="729" w:type="pct"/>
          </w:tcPr>
          <w:p w:rsidR="007C1B72" w:rsidRDefault="007C1B72" w:rsidP="0099428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165" w:type="pct"/>
          </w:tcPr>
          <w:p w:rsidR="007C1B72" w:rsidRDefault="007C1B72" w:rsidP="009942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pct"/>
          </w:tcPr>
          <w:p w:rsidR="007C1B72" w:rsidRDefault="007C1B72" w:rsidP="001A2B31">
            <w:pPr>
              <w:rPr>
                <w:sz w:val="28"/>
                <w:szCs w:val="28"/>
              </w:rPr>
            </w:pPr>
          </w:p>
        </w:tc>
        <w:tc>
          <w:tcPr>
            <w:tcW w:w="1250" w:type="pct"/>
          </w:tcPr>
          <w:p w:rsidR="007C1B72" w:rsidRDefault="007C1B72" w:rsidP="00994287">
            <w:pPr>
              <w:jc w:val="center"/>
              <w:rPr>
                <w:sz w:val="28"/>
                <w:szCs w:val="28"/>
              </w:rPr>
            </w:pPr>
          </w:p>
        </w:tc>
      </w:tr>
      <w:tr w:rsidR="007C1B72" w:rsidTr="00994287">
        <w:tc>
          <w:tcPr>
            <w:tcW w:w="729" w:type="pct"/>
          </w:tcPr>
          <w:p w:rsidR="007C1B72" w:rsidRDefault="007C1B72" w:rsidP="0099428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165" w:type="pct"/>
          </w:tcPr>
          <w:p w:rsidR="007C1B72" w:rsidRDefault="007C1B72" w:rsidP="009942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pct"/>
          </w:tcPr>
          <w:p w:rsidR="007C1B72" w:rsidRDefault="007C1B72" w:rsidP="001A2B31">
            <w:pPr>
              <w:rPr>
                <w:sz w:val="28"/>
                <w:szCs w:val="28"/>
              </w:rPr>
            </w:pPr>
          </w:p>
        </w:tc>
        <w:tc>
          <w:tcPr>
            <w:tcW w:w="1250" w:type="pct"/>
          </w:tcPr>
          <w:p w:rsidR="007C1B72" w:rsidRDefault="007C1B72" w:rsidP="00994287">
            <w:pPr>
              <w:jc w:val="center"/>
              <w:rPr>
                <w:sz w:val="28"/>
                <w:szCs w:val="28"/>
              </w:rPr>
            </w:pPr>
          </w:p>
        </w:tc>
      </w:tr>
      <w:tr w:rsidR="007C1B72" w:rsidTr="00994287">
        <w:tc>
          <w:tcPr>
            <w:tcW w:w="729" w:type="pct"/>
          </w:tcPr>
          <w:p w:rsidR="007C1B72" w:rsidRDefault="007C1B72" w:rsidP="0099428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1165" w:type="pct"/>
          </w:tcPr>
          <w:p w:rsidR="007C1B72" w:rsidRDefault="007C1B72" w:rsidP="009942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pct"/>
          </w:tcPr>
          <w:p w:rsidR="007C1B72" w:rsidRDefault="007C1B72" w:rsidP="001A2B31">
            <w:pPr>
              <w:rPr>
                <w:sz w:val="28"/>
                <w:szCs w:val="28"/>
              </w:rPr>
            </w:pPr>
          </w:p>
        </w:tc>
        <w:tc>
          <w:tcPr>
            <w:tcW w:w="1250" w:type="pct"/>
          </w:tcPr>
          <w:p w:rsidR="007C1B72" w:rsidRDefault="007C1B72" w:rsidP="00994287">
            <w:pPr>
              <w:jc w:val="center"/>
              <w:rPr>
                <w:sz w:val="28"/>
                <w:szCs w:val="28"/>
              </w:rPr>
            </w:pPr>
          </w:p>
        </w:tc>
      </w:tr>
      <w:tr w:rsidR="007C1B72" w:rsidTr="00994287">
        <w:tc>
          <w:tcPr>
            <w:tcW w:w="729" w:type="pct"/>
          </w:tcPr>
          <w:p w:rsidR="007C1B72" w:rsidRDefault="007C1B72" w:rsidP="0099428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1165" w:type="pct"/>
          </w:tcPr>
          <w:p w:rsidR="007C1B72" w:rsidRDefault="007C1B72" w:rsidP="009942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pct"/>
          </w:tcPr>
          <w:p w:rsidR="007C1B72" w:rsidRDefault="007C1B72" w:rsidP="001A2B31">
            <w:pPr>
              <w:rPr>
                <w:sz w:val="28"/>
                <w:szCs w:val="28"/>
              </w:rPr>
            </w:pPr>
          </w:p>
        </w:tc>
        <w:tc>
          <w:tcPr>
            <w:tcW w:w="1250" w:type="pct"/>
          </w:tcPr>
          <w:p w:rsidR="007C1B72" w:rsidRDefault="007C1B72" w:rsidP="00994287">
            <w:pPr>
              <w:jc w:val="center"/>
              <w:rPr>
                <w:sz w:val="28"/>
                <w:szCs w:val="28"/>
              </w:rPr>
            </w:pPr>
          </w:p>
        </w:tc>
      </w:tr>
      <w:tr w:rsidR="007C1B72" w:rsidTr="00994287">
        <w:tc>
          <w:tcPr>
            <w:tcW w:w="729" w:type="pct"/>
          </w:tcPr>
          <w:p w:rsidR="007C1B72" w:rsidRDefault="007C1B72" w:rsidP="0099428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1165" w:type="pct"/>
          </w:tcPr>
          <w:p w:rsidR="007C1B72" w:rsidRDefault="007C1B72" w:rsidP="009942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pct"/>
          </w:tcPr>
          <w:p w:rsidR="007C1B72" w:rsidRDefault="007C1B72" w:rsidP="001A2B31">
            <w:pPr>
              <w:rPr>
                <w:sz w:val="28"/>
                <w:szCs w:val="28"/>
              </w:rPr>
            </w:pPr>
          </w:p>
        </w:tc>
        <w:tc>
          <w:tcPr>
            <w:tcW w:w="1250" w:type="pct"/>
          </w:tcPr>
          <w:p w:rsidR="007C1B72" w:rsidRDefault="007C1B72" w:rsidP="00994287">
            <w:pPr>
              <w:jc w:val="center"/>
              <w:rPr>
                <w:sz w:val="28"/>
                <w:szCs w:val="28"/>
              </w:rPr>
            </w:pPr>
          </w:p>
        </w:tc>
      </w:tr>
      <w:tr w:rsidR="007C1B72" w:rsidTr="00994287">
        <w:tc>
          <w:tcPr>
            <w:tcW w:w="729" w:type="pct"/>
          </w:tcPr>
          <w:p w:rsidR="007C1B72" w:rsidRDefault="007C1B72" w:rsidP="0099428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1165" w:type="pct"/>
          </w:tcPr>
          <w:p w:rsidR="007C1B72" w:rsidRDefault="007C1B72" w:rsidP="009942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pct"/>
          </w:tcPr>
          <w:p w:rsidR="007C1B72" w:rsidRDefault="007C1B72" w:rsidP="001A2B31">
            <w:pPr>
              <w:rPr>
                <w:sz w:val="28"/>
                <w:szCs w:val="28"/>
              </w:rPr>
            </w:pPr>
          </w:p>
        </w:tc>
        <w:tc>
          <w:tcPr>
            <w:tcW w:w="1250" w:type="pct"/>
          </w:tcPr>
          <w:p w:rsidR="007C1B72" w:rsidRDefault="007C1B72" w:rsidP="00994287">
            <w:pPr>
              <w:jc w:val="center"/>
              <w:rPr>
                <w:sz w:val="28"/>
                <w:szCs w:val="28"/>
              </w:rPr>
            </w:pPr>
          </w:p>
        </w:tc>
      </w:tr>
    </w:tbl>
    <w:p w:rsidR="001A2B31" w:rsidRDefault="001A2B31" w:rsidP="00994287">
      <w:pPr>
        <w:ind w:firstLineChars="200" w:firstLine="560"/>
        <w:rPr>
          <w:sz w:val="28"/>
          <w:szCs w:val="28"/>
        </w:rPr>
      </w:pPr>
      <w:r w:rsidRPr="001A2B31">
        <w:rPr>
          <w:rFonts w:hint="eastAsia"/>
          <w:sz w:val="28"/>
          <w:szCs w:val="28"/>
        </w:rPr>
        <w:t>现本人</w:t>
      </w:r>
      <w:r w:rsidR="007C1B72" w:rsidRPr="0007213F">
        <w:rPr>
          <w:rFonts w:hint="eastAsia"/>
          <w:sz w:val="28"/>
          <w:szCs w:val="28"/>
        </w:rPr>
        <w:t>向宁夏文化艺术品产权交易中心纪念章平台申请提取</w:t>
      </w:r>
      <w:r w:rsidRPr="001A2B31">
        <w:rPr>
          <w:rFonts w:hint="eastAsia"/>
          <w:sz w:val="28"/>
          <w:szCs w:val="28"/>
        </w:rPr>
        <w:t>以上持有藏品进行交割提货，藏品提出后，本人账户所持有的藏品数据交由</w:t>
      </w:r>
      <w:r w:rsidR="00011233">
        <w:rPr>
          <w:rFonts w:hint="eastAsia"/>
          <w:sz w:val="28"/>
          <w:szCs w:val="28"/>
        </w:rPr>
        <w:t>宁夏</w:t>
      </w:r>
      <w:r w:rsidRPr="001A2B31">
        <w:rPr>
          <w:rFonts w:hint="eastAsia"/>
          <w:sz w:val="28"/>
          <w:szCs w:val="28"/>
        </w:rPr>
        <w:t>纪念章平台进行数据清零处理，本人无异议。</w:t>
      </w:r>
    </w:p>
    <w:p w:rsidR="00455FA4" w:rsidRPr="00455FA4" w:rsidRDefault="00455FA4" w:rsidP="00455FA4">
      <w:pPr>
        <w:ind w:firstLineChars="200" w:firstLine="560"/>
        <w:rPr>
          <w:sz w:val="28"/>
          <w:szCs w:val="28"/>
        </w:rPr>
      </w:pPr>
      <w:r w:rsidRPr="00455FA4">
        <w:rPr>
          <w:rFonts w:hint="eastAsia"/>
          <w:sz w:val="28"/>
          <w:szCs w:val="28"/>
        </w:rPr>
        <w:t>本人自愿承担交割手续费</w:t>
      </w:r>
      <w:r w:rsidRPr="00455FA4">
        <w:rPr>
          <w:sz w:val="28"/>
          <w:szCs w:val="28"/>
        </w:rPr>
        <w:t>(0.2</w:t>
      </w:r>
      <w:r w:rsidRPr="00455FA4">
        <w:rPr>
          <w:sz w:val="28"/>
          <w:szCs w:val="28"/>
        </w:rPr>
        <w:t>元</w:t>
      </w:r>
      <w:r w:rsidRPr="00455FA4">
        <w:rPr>
          <w:sz w:val="28"/>
          <w:szCs w:val="28"/>
        </w:rPr>
        <w:t>/</w:t>
      </w:r>
      <w:r w:rsidRPr="00455FA4">
        <w:rPr>
          <w:sz w:val="28"/>
          <w:szCs w:val="28"/>
        </w:rPr>
        <w:t>枚</w:t>
      </w:r>
      <w:r w:rsidRPr="00455FA4">
        <w:rPr>
          <w:sz w:val="28"/>
          <w:szCs w:val="28"/>
        </w:rPr>
        <w:t>)</w:t>
      </w:r>
      <w:r w:rsidRPr="00455FA4">
        <w:rPr>
          <w:rFonts w:hint="eastAsia"/>
          <w:sz w:val="28"/>
          <w:szCs w:val="28"/>
        </w:rPr>
        <w:t>及仓储费，个人账户中扣除，账户余额不够的</w:t>
      </w:r>
      <w:r w:rsidRPr="00455FA4">
        <w:rPr>
          <w:sz w:val="28"/>
          <w:szCs w:val="28"/>
        </w:rPr>
        <w:t>另行</w:t>
      </w:r>
      <w:r w:rsidRPr="00455FA4">
        <w:rPr>
          <w:rFonts w:hint="eastAsia"/>
          <w:sz w:val="28"/>
          <w:szCs w:val="28"/>
        </w:rPr>
        <w:t>支付</w:t>
      </w:r>
      <w:r w:rsidR="00660381">
        <w:rPr>
          <w:rFonts w:hint="eastAsia"/>
          <w:sz w:val="28"/>
          <w:szCs w:val="28"/>
        </w:rPr>
        <w:t>至</w:t>
      </w:r>
      <w:r w:rsidRPr="00455FA4">
        <w:rPr>
          <w:sz w:val="28"/>
          <w:szCs w:val="28"/>
        </w:rPr>
        <w:t>以下账户</w:t>
      </w:r>
      <w:r w:rsidRPr="00455FA4">
        <w:rPr>
          <w:sz w:val="28"/>
          <w:szCs w:val="28"/>
        </w:rPr>
        <w:t>:</w:t>
      </w:r>
    </w:p>
    <w:p w:rsidR="00455FA4" w:rsidRPr="00455FA4" w:rsidRDefault="00455FA4" w:rsidP="00455FA4">
      <w:pPr>
        <w:ind w:firstLineChars="200" w:firstLine="560"/>
        <w:rPr>
          <w:sz w:val="28"/>
          <w:szCs w:val="28"/>
        </w:rPr>
      </w:pPr>
      <w:r w:rsidRPr="00455FA4">
        <w:rPr>
          <w:sz w:val="28"/>
          <w:szCs w:val="28"/>
        </w:rPr>
        <w:t>公司名称</w:t>
      </w:r>
      <w:r w:rsidRPr="00455FA4">
        <w:rPr>
          <w:sz w:val="28"/>
          <w:szCs w:val="28"/>
        </w:rPr>
        <w:t>:</w:t>
      </w:r>
      <w:r w:rsidRPr="00455FA4">
        <w:rPr>
          <w:sz w:val="28"/>
          <w:szCs w:val="28"/>
        </w:rPr>
        <w:t>宁夏文化艺术品产权交易中心</w:t>
      </w:r>
      <w:r w:rsidRPr="00455FA4">
        <w:rPr>
          <w:sz w:val="28"/>
          <w:szCs w:val="28"/>
        </w:rPr>
        <w:t>(</w:t>
      </w:r>
      <w:r w:rsidRPr="00455FA4">
        <w:rPr>
          <w:sz w:val="28"/>
          <w:szCs w:val="28"/>
        </w:rPr>
        <w:t>有限公司</w:t>
      </w:r>
      <w:r w:rsidRPr="00455FA4">
        <w:rPr>
          <w:sz w:val="28"/>
          <w:szCs w:val="28"/>
        </w:rPr>
        <w:t>)</w:t>
      </w:r>
    </w:p>
    <w:p w:rsidR="00455FA4" w:rsidRPr="00455FA4" w:rsidRDefault="00455FA4" w:rsidP="00455FA4">
      <w:pPr>
        <w:ind w:firstLineChars="200" w:firstLine="560"/>
        <w:rPr>
          <w:sz w:val="28"/>
          <w:szCs w:val="28"/>
        </w:rPr>
      </w:pPr>
      <w:r w:rsidRPr="00455FA4">
        <w:rPr>
          <w:sz w:val="28"/>
          <w:szCs w:val="28"/>
        </w:rPr>
        <w:t>账号</w:t>
      </w:r>
      <w:r w:rsidRPr="00455FA4">
        <w:rPr>
          <w:sz w:val="28"/>
          <w:szCs w:val="28"/>
        </w:rPr>
        <w:t>:320006677018010093330</w:t>
      </w:r>
    </w:p>
    <w:p w:rsidR="00455FA4" w:rsidRPr="00455FA4" w:rsidRDefault="00455FA4" w:rsidP="00455FA4">
      <w:pPr>
        <w:ind w:firstLineChars="200" w:firstLine="560"/>
        <w:rPr>
          <w:sz w:val="28"/>
          <w:szCs w:val="28"/>
        </w:rPr>
      </w:pPr>
      <w:r w:rsidRPr="00455FA4">
        <w:rPr>
          <w:sz w:val="28"/>
          <w:szCs w:val="28"/>
        </w:rPr>
        <w:t>开户行</w:t>
      </w:r>
      <w:r w:rsidRPr="00455FA4">
        <w:rPr>
          <w:sz w:val="28"/>
          <w:szCs w:val="28"/>
        </w:rPr>
        <w:t>:</w:t>
      </w:r>
      <w:r w:rsidRPr="00455FA4">
        <w:rPr>
          <w:sz w:val="28"/>
          <w:szCs w:val="28"/>
        </w:rPr>
        <w:t>交通银行南京月牙湖支行</w:t>
      </w:r>
    </w:p>
    <w:p w:rsidR="001A2B31" w:rsidRPr="001A2B31" w:rsidRDefault="001A2B31" w:rsidP="001A2B31">
      <w:pPr>
        <w:ind w:firstLineChars="150" w:firstLine="420"/>
        <w:rPr>
          <w:sz w:val="28"/>
          <w:szCs w:val="28"/>
        </w:rPr>
      </w:pPr>
      <w:r w:rsidRPr="001A2B31">
        <w:rPr>
          <w:rFonts w:hint="eastAsia"/>
          <w:sz w:val="28"/>
          <w:szCs w:val="28"/>
        </w:rPr>
        <w:t xml:space="preserve"> </w:t>
      </w:r>
      <w:r w:rsidRPr="001A2B31">
        <w:rPr>
          <w:rFonts w:hint="eastAsia"/>
          <w:sz w:val="28"/>
          <w:szCs w:val="28"/>
        </w:rPr>
        <w:t>申请人</w:t>
      </w:r>
      <w:r w:rsidR="00455FA4">
        <w:rPr>
          <w:rFonts w:hint="eastAsia"/>
          <w:sz w:val="28"/>
          <w:szCs w:val="28"/>
        </w:rPr>
        <w:t>(</w:t>
      </w:r>
      <w:r w:rsidR="00455FA4">
        <w:rPr>
          <w:rFonts w:hint="eastAsia"/>
          <w:sz w:val="28"/>
          <w:szCs w:val="28"/>
        </w:rPr>
        <w:t>签字按</w:t>
      </w:r>
      <w:r w:rsidR="00455FA4" w:rsidRPr="001A2B31">
        <w:rPr>
          <w:rFonts w:hint="eastAsia"/>
          <w:sz w:val="28"/>
          <w:szCs w:val="28"/>
        </w:rPr>
        <w:t>手印</w:t>
      </w:r>
      <w:r w:rsidR="00455FA4">
        <w:rPr>
          <w:rFonts w:hint="eastAsia"/>
          <w:sz w:val="28"/>
          <w:szCs w:val="28"/>
        </w:rPr>
        <w:t>)</w:t>
      </w:r>
      <w:r w:rsidRPr="001A2B31">
        <w:rPr>
          <w:rFonts w:hint="eastAsia"/>
          <w:sz w:val="28"/>
          <w:szCs w:val="28"/>
        </w:rPr>
        <w:t>：</w:t>
      </w:r>
      <w:r w:rsidRPr="001A2B31">
        <w:rPr>
          <w:rFonts w:hint="eastAsia"/>
          <w:sz w:val="28"/>
          <w:szCs w:val="28"/>
        </w:rPr>
        <w:t xml:space="preserve">                     </w:t>
      </w:r>
      <w:r w:rsidRPr="001A2B31">
        <w:rPr>
          <w:rFonts w:hint="eastAsia"/>
          <w:sz w:val="28"/>
          <w:szCs w:val="28"/>
        </w:rPr>
        <w:t>日</w:t>
      </w:r>
      <w:r w:rsidRPr="001A2B31">
        <w:rPr>
          <w:rFonts w:hint="eastAsia"/>
          <w:sz w:val="28"/>
          <w:szCs w:val="28"/>
        </w:rPr>
        <w:t xml:space="preserve"> </w:t>
      </w:r>
      <w:r w:rsidRPr="001A2B31">
        <w:rPr>
          <w:rFonts w:hint="eastAsia"/>
          <w:sz w:val="28"/>
          <w:szCs w:val="28"/>
        </w:rPr>
        <w:t>期：</w:t>
      </w:r>
    </w:p>
    <w:sectPr w:rsidR="001A2B31" w:rsidRPr="001A2B31" w:rsidSect="007C1B72">
      <w:pgSz w:w="11906" w:h="16838"/>
      <w:pgMar w:top="851" w:right="1588" w:bottom="85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67EB" w:rsidRDefault="008367EB" w:rsidP="00FC3A5F">
      <w:r>
        <w:separator/>
      </w:r>
    </w:p>
  </w:endnote>
  <w:endnote w:type="continuationSeparator" w:id="1">
    <w:p w:rsidR="008367EB" w:rsidRDefault="008367EB" w:rsidP="00FC3A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67EB" w:rsidRDefault="008367EB" w:rsidP="00FC3A5F">
      <w:r>
        <w:separator/>
      </w:r>
    </w:p>
  </w:footnote>
  <w:footnote w:type="continuationSeparator" w:id="1">
    <w:p w:rsidR="008367EB" w:rsidRDefault="008367EB" w:rsidP="00FC3A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B65C3E"/>
    <w:multiLevelType w:val="multilevel"/>
    <w:tmpl w:val="58B65C3E"/>
    <w:lvl w:ilvl="0">
      <w:start w:val="1"/>
      <w:numFmt w:val="decimal"/>
      <w:suff w:val="nothing"/>
      <w:lvlText w:val="%1、"/>
      <w:lvlJc w:val="left"/>
      <w:rPr>
        <w:rFonts w:ascii="Times New Roman" w:eastAsia="宋体" w:hAnsi="Times New Roman" w:hint="default"/>
      </w:rPr>
    </w:lvl>
    <w:lvl w:ilvl="1">
      <w:start w:val="1"/>
      <w:numFmt w:val="decimal"/>
      <w:lvlText w:val=""/>
      <w:lvlJc w:val="left"/>
      <w:rPr>
        <w:rFonts w:ascii="Times New Roman" w:eastAsia="宋体" w:hAnsi="Times New Roman" w:hint="default"/>
      </w:rPr>
    </w:lvl>
    <w:lvl w:ilvl="2">
      <w:start w:val="1"/>
      <w:numFmt w:val="decimal"/>
      <w:lvlText w:val=""/>
      <w:lvlJc w:val="left"/>
      <w:rPr>
        <w:rFonts w:ascii="Times New Roman" w:eastAsia="宋体" w:hAnsi="Times New Roman" w:hint="default"/>
      </w:rPr>
    </w:lvl>
    <w:lvl w:ilvl="3">
      <w:start w:val="1"/>
      <w:numFmt w:val="decimal"/>
      <w:lvlText w:val=""/>
      <w:lvlJc w:val="left"/>
      <w:rPr>
        <w:rFonts w:ascii="Times New Roman" w:eastAsia="宋体" w:hAnsi="Times New Roman" w:hint="default"/>
      </w:rPr>
    </w:lvl>
    <w:lvl w:ilvl="4">
      <w:start w:val="1"/>
      <w:numFmt w:val="decimal"/>
      <w:lvlText w:val=""/>
      <w:lvlJc w:val="left"/>
      <w:rPr>
        <w:rFonts w:ascii="Times New Roman" w:eastAsia="宋体" w:hAnsi="Times New Roman" w:hint="default"/>
      </w:rPr>
    </w:lvl>
    <w:lvl w:ilvl="5">
      <w:start w:val="1"/>
      <w:numFmt w:val="decimal"/>
      <w:lvlText w:val=""/>
      <w:lvlJc w:val="left"/>
      <w:rPr>
        <w:rFonts w:ascii="Times New Roman" w:eastAsia="宋体" w:hAnsi="Times New Roman" w:hint="default"/>
      </w:rPr>
    </w:lvl>
    <w:lvl w:ilvl="6">
      <w:start w:val="1"/>
      <w:numFmt w:val="decimal"/>
      <w:lvlText w:val=""/>
      <w:lvlJc w:val="left"/>
      <w:rPr>
        <w:rFonts w:ascii="Times New Roman" w:eastAsia="宋体" w:hAnsi="Times New Roman" w:hint="default"/>
      </w:rPr>
    </w:lvl>
    <w:lvl w:ilvl="7">
      <w:start w:val="1"/>
      <w:numFmt w:val="decimal"/>
      <w:lvlText w:val=""/>
      <w:lvlJc w:val="left"/>
      <w:rPr>
        <w:rFonts w:ascii="Times New Roman" w:eastAsia="宋体" w:hAnsi="Times New Roman" w:hint="default"/>
      </w:rPr>
    </w:lvl>
    <w:lvl w:ilvl="8">
      <w:start w:val="1"/>
      <w:numFmt w:val="decimal"/>
      <w:lvlText w:val=""/>
      <w:lvlJc w:val="left"/>
      <w:rPr>
        <w:rFonts w:ascii="Times New Roman" w:eastAsia="宋体" w:hAnsi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3A5F"/>
    <w:rsid w:val="00011233"/>
    <w:rsid w:val="000317AC"/>
    <w:rsid w:val="000F3B8D"/>
    <w:rsid w:val="00161D2F"/>
    <w:rsid w:val="001A2B31"/>
    <w:rsid w:val="00254F4D"/>
    <w:rsid w:val="002F211D"/>
    <w:rsid w:val="00455FA4"/>
    <w:rsid w:val="005C1BAD"/>
    <w:rsid w:val="00660381"/>
    <w:rsid w:val="007C1B72"/>
    <w:rsid w:val="008367EB"/>
    <w:rsid w:val="00847119"/>
    <w:rsid w:val="00850299"/>
    <w:rsid w:val="00905212"/>
    <w:rsid w:val="00994287"/>
    <w:rsid w:val="00AB43FC"/>
    <w:rsid w:val="00CD3C05"/>
    <w:rsid w:val="00CE2405"/>
    <w:rsid w:val="00D4465F"/>
    <w:rsid w:val="00FC3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F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3A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3A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3A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3A5F"/>
    <w:rPr>
      <w:sz w:val="18"/>
      <w:szCs w:val="18"/>
    </w:rPr>
  </w:style>
  <w:style w:type="table" w:styleId="a5">
    <w:name w:val="Table Grid"/>
    <w:basedOn w:val="a1"/>
    <w:uiPriority w:val="59"/>
    <w:rsid w:val="0099428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161D2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1D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61</Words>
  <Characters>351</Characters>
  <Application>Microsoft Office Word</Application>
  <DocSecurity>0</DocSecurity>
  <Lines>2</Lines>
  <Paragraphs>1</Paragraphs>
  <ScaleCrop>false</ScaleCrop>
  <Company>china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微软用户</cp:lastModifiedBy>
  <cp:revision>9</cp:revision>
  <cp:lastPrinted>2018-01-19T07:01:00Z</cp:lastPrinted>
  <dcterms:created xsi:type="dcterms:W3CDTF">2018-01-18T02:17:00Z</dcterms:created>
  <dcterms:modified xsi:type="dcterms:W3CDTF">2019-09-21T04:25:00Z</dcterms:modified>
</cp:coreProperties>
</file>